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CAECA" w14:textId="77777777" w:rsidR="00DD04E3" w:rsidRDefault="00DD04E3" w:rsidP="00DD04E3">
      <w:pPr>
        <w:pStyle w:val="NoSpacing"/>
        <w:tabs>
          <w:tab w:val="left" w:pos="3870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FB351F" wp14:editId="4631C38C">
            <wp:simplePos x="0" y="0"/>
            <wp:positionH relativeFrom="column">
              <wp:posOffset>457200</wp:posOffset>
            </wp:positionH>
            <wp:positionV relativeFrom="paragraph">
              <wp:posOffset>-476250</wp:posOffset>
            </wp:positionV>
            <wp:extent cx="4877435" cy="1257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0BEFAB9D" wp14:editId="0497649B">
            <wp:simplePos x="0" y="0"/>
            <wp:positionH relativeFrom="column">
              <wp:posOffset>-742950</wp:posOffset>
            </wp:positionH>
            <wp:positionV relativeFrom="paragraph">
              <wp:posOffset>628650</wp:posOffset>
            </wp:positionV>
            <wp:extent cx="7224395" cy="898906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395" cy="898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ab/>
      </w:r>
    </w:p>
    <w:sectPr w:rsidR="00DD0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E3"/>
    <w:rsid w:val="00DD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3C49A42"/>
  <w15:chartTrackingRefBased/>
  <w15:docId w15:val="{E4833025-5F67-4A55-9DF9-BDF74477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04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DE38BE-7484-4B36-A943-B5E5AACC1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223B5F-0085-4D22-BBA8-BFE618C08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C3C285-73D1-4CE1-A4F6-48E322A95F4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1</cp:revision>
  <dcterms:created xsi:type="dcterms:W3CDTF">2021-10-18T08:40:00Z</dcterms:created>
  <dcterms:modified xsi:type="dcterms:W3CDTF">2021-10-18T08:41:00Z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