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Segoe UI" w:hAnsi="Segoe UI" w:cs="Segoe UI"/>
          <w:color w:val="323130"/>
          <w:bdr w:val="none" w:sz="0" w:space="0" w:color="auto" w:frame="1"/>
        </w:rPr>
        <w:t>As we write we know we are facing continuing restrictions, make sure you know what the latest government guidelines for keeping safe mean for you and your family at </w:t>
      </w:r>
      <w:hyperlink r:id="rId4" w:tgtFrame="_blank" w:history="1">
        <w:r>
          <w:rPr>
            <w:rStyle w:val="Hyperlink"/>
            <w:rFonts w:ascii="Segoe UI" w:hAnsi="Segoe UI" w:cs="Segoe UI"/>
            <w:bdr w:val="none" w:sz="0" w:space="0" w:color="auto" w:frame="1"/>
          </w:rPr>
          <w:t>Lincolnshire County Council coronavirus support services</w:t>
        </w:r>
      </w:hyperlink>
      <w:r>
        <w:rPr>
          <w:rFonts w:ascii="Segoe UI" w:hAnsi="Segoe UI" w:cs="Segoe UI"/>
          <w:color w:val="323130"/>
          <w:bdr w:val="none" w:sz="0" w:space="0" w:color="auto" w:frame="1"/>
        </w:rPr>
        <w:t> for up-to-date information.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Segoe UI" w:hAnsi="Segoe UI" w:cs="Segoe UI"/>
          <w:color w:val="323130"/>
          <w:bdr w:val="none" w:sz="0" w:space="0" w:color="auto" w:frame="1"/>
        </w:rPr>
        <w:t> 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Segoe UI" w:hAnsi="Segoe UI" w:cs="Segoe UI"/>
          <w:color w:val="323130"/>
          <w:bdr w:val="none" w:sz="0" w:space="0" w:color="auto" w:frame="1"/>
        </w:rPr>
        <w:t>As the days get colder we all look for activities to do indoors. Try some of these ideas;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Segoe UI" w:hAnsi="Segoe UI" w:cs="Segoe UI"/>
          <w:color w:val="0000FF"/>
          <w:sz w:val="22"/>
          <w:szCs w:val="22"/>
          <w:bdr w:val="none" w:sz="0" w:space="0" w:color="auto" w:frame="1"/>
        </w:rPr>
        <w:t> 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248D232A" wp14:editId="228E5BFE">
            <wp:extent cx="2495550" cy="622300"/>
            <wp:effectExtent l="0" t="0" r="0" b="6350"/>
            <wp:docPr id="2" name="Picture 2" descr="C:\Users\louise.curtis\AppData\Local\Microsoft\Windows\INetCache\Content.MSO\3853667E.tmp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ouise.curtis\AppData\Local\Microsoft\Windows\INetCache\Content.MSO\3853667E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color w:val="323130"/>
          <w:bdr w:val="none" w:sz="0" w:space="0" w:color="auto" w:frame="1"/>
        </w:rPr>
        <w:t>If you need new books to read together find out the latest reviews at </w:t>
      </w:r>
      <w:hyperlink r:id="rId7" w:tgtFrame="_blank" w:history="1">
        <w:r>
          <w:rPr>
            <w:rStyle w:val="Hyperlink"/>
            <w:rFonts w:ascii="Segoe UI" w:hAnsi="Segoe UI" w:cs="Segoe UI"/>
            <w:bdr w:val="none" w:sz="0" w:space="0" w:color="auto" w:frame="1"/>
          </w:rPr>
          <w:t>Book Trust</w:t>
        </w:r>
      </w:hyperlink>
      <w:r>
        <w:rPr>
          <w:rFonts w:ascii="Segoe UI" w:hAnsi="Segoe UI" w:cs="Segoe UI"/>
          <w:color w:val="323130"/>
          <w:bdr w:val="none" w:sz="0" w:space="0" w:color="auto" w:frame="1"/>
        </w:rPr>
        <w:t>. The largest UK Children's book charity review dozens of books each month-for children of all ages. Perfect for snuggling up together!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Calibri" w:hAnsi="Calibri" w:cs="Calibri"/>
          <w:color w:val="0000FF"/>
          <w:sz w:val="22"/>
          <w:szCs w:val="22"/>
          <w:bdr w:val="none" w:sz="0" w:space="0" w:color="auto" w:frame="1"/>
        </w:rPr>
        <w:t> 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Segoe UI" w:hAnsi="Segoe UI" w:cs="Segoe UI"/>
          <w:color w:val="323130"/>
          <w:bdr w:val="none" w:sz="0" w:space="0" w:color="auto" w:frame="1"/>
        </w:rPr>
        <w:t>Why not have fun baking some Christmas gifts this year? From the experienced chef to beginners there are recipes for everyone to try at </w:t>
      </w:r>
      <w:hyperlink r:id="rId8" w:tgtFrame="_blank" w:history="1">
        <w:r>
          <w:rPr>
            <w:rStyle w:val="Hyperlink"/>
            <w:rFonts w:ascii="Segoe UI" w:hAnsi="Segoe UI" w:cs="Segoe UI"/>
            <w:bdr w:val="none" w:sz="0" w:space="0" w:color="auto" w:frame="1"/>
          </w:rPr>
          <w:t>BBC Food - Kids at Christmas</w:t>
        </w:r>
      </w:hyperlink>
      <w:r>
        <w:rPr>
          <w:rFonts w:ascii="Segoe UI" w:hAnsi="Segoe UI" w:cs="Segoe UI"/>
          <w:color w:val="323130"/>
          <w:bdr w:val="none" w:sz="0" w:space="0" w:color="auto" w:frame="1"/>
        </w:rPr>
        <w:t>. Make snowmen pancakes, mince pies or Reindeer Cupcakes and spread some goodwill this holiday.</w:t>
      </w:r>
    </w:p>
    <w:p w:rsidR="00B8171F" w:rsidRDefault="00B8171F" w:rsidP="00B8171F">
      <w:pPr>
        <w:pStyle w:val="NormalWeb"/>
        <w:shd w:val="clear" w:color="auto" w:fill="FFFFFF"/>
        <w:spacing w:before="0" w:after="0" w:afterAutospacing="0" w:line="315" w:lineRule="atLeast"/>
        <w:textAlignment w:val="center"/>
        <w:rPr>
          <w:rFonts w:ascii="Segoe UI" w:hAnsi="Segoe UI" w:cs="Segoe UI"/>
          <w:color w:val="323130"/>
          <w:sz w:val="23"/>
          <w:szCs w:val="23"/>
        </w:rPr>
      </w:pPr>
      <w:r>
        <w:rPr>
          <w:rFonts w:ascii="Segoe UI" w:hAnsi="Segoe UI" w:cs="Segoe UI"/>
          <w:color w:val="323130"/>
          <w:sz w:val="23"/>
          <w:szCs w:val="23"/>
          <w:bdr w:val="none" w:sz="0" w:space="0" w:color="auto" w:frame="1"/>
        </w:rPr>
        <w:t>With restrictions still in place because of the coronavirus pandemic, thinking of things to do with little children can be a daunting prospect. Although it's turning colder, children still need to spend time outdoors but it offers a rich bounty of inspiration for exploring and imaginations. Look at the Early Years Alliance website for simple ideas for pre-schoolers at </w:t>
      </w:r>
      <w:hyperlink r:id="rId9" w:tgtFrame="_blank" w:history="1">
        <w:r>
          <w:rPr>
            <w:rStyle w:val="Hyperlink"/>
            <w:rFonts w:ascii="Segoe UI" w:hAnsi="Segoe UI" w:cs="Segoe UI"/>
            <w:sz w:val="23"/>
            <w:szCs w:val="23"/>
            <w:bdr w:val="none" w:sz="0" w:space="0" w:color="auto" w:frame="1"/>
          </w:rPr>
          <w:t>Family Corner</w:t>
        </w:r>
      </w:hyperlink>
      <w:r>
        <w:rPr>
          <w:rFonts w:ascii="Segoe UI" w:hAnsi="Segoe UI" w:cs="Segoe UI"/>
          <w:color w:val="323130"/>
          <w:sz w:val="23"/>
          <w:szCs w:val="23"/>
          <w:bdr w:val="none" w:sz="0" w:space="0" w:color="auto" w:frame="1"/>
        </w:rPr>
        <w:t>.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Calibri" w:hAnsi="Calibri" w:cs="Calibri"/>
          <w:color w:val="0000FF"/>
          <w:sz w:val="22"/>
          <w:szCs w:val="22"/>
          <w:bdr w:val="none" w:sz="0" w:space="0" w:color="auto" w:frame="1"/>
        </w:rPr>
        <w:t> 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ind w:left="34" w:hanging="34"/>
        <w:rPr>
          <w:rFonts w:ascii="Calibri" w:hAnsi="Calibri" w:cs="Calibri"/>
          <w:color w:val="323130"/>
          <w:sz w:val="22"/>
          <w:szCs w:val="22"/>
        </w:rPr>
      </w:pPr>
      <w:r>
        <w:rPr>
          <w:rFonts w:ascii="Segoe UI" w:hAnsi="Segoe UI" w:cs="Segoe UI"/>
          <w:color w:val="323130"/>
          <w:u w:val="single"/>
          <w:bdr w:val="none" w:sz="0" w:space="0" w:color="auto" w:frame="1"/>
        </w:rPr>
        <w:t>Keeping children safe on Social Media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ind w:left="34" w:hanging="34"/>
        <w:rPr>
          <w:rFonts w:ascii="Calibri" w:hAnsi="Calibri" w:cs="Calibri"/>
          <w:color w:val="323130"/>
          <w:sz w:val="22"/>
          <w:szCs w:val="22"/>
        </w:rPr>
      </w:pPr>
      <w:r>
        <w:rPr>
          <w:rFonts w:ascii="Segoe UI" w:hAnsi="Segoe UI" w:cs="Segoe UI"/>
          <w:color w:val="323130"/>
          <w:bdr w:val="none" w:sz="0" w:space="0" w:color="auto" w:frame="1"/>
        </w:rPr>
        <w:t>We know it is important that children and young people feel confident in disclosing to adults when they see or experience something which upsets them or makes them feel uncomfortable – whether that is to talk to you or a trusted teacher and that they do not feel worried that the app will just be taken away from them.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ind w:left="34" w:hanging="34"/>
        <w:rPr>
          <w:rFonts w:ascii="Calibri" w:hAnsi="Calibri" w:cs="Calibri"/>
          <w:color w:val="323130"/>
          <w:sz w:val="22"/>
          <w:szCs w:val="22"/>
        </w:rPr>
      </w:pPr>
      <w:r>
        <w:rPr>
          <w:rFonts w:ascii="Segoe UI" w:hAnsi="Segoe UI" w:cs="Segoe UI"/>
          <w:color w:val="323130"/>
          <w:bdr w:val="none" w:sz="0" w:space="0" w:color="auto" w:frame="1"/>
        </w:rPr>
        <w:t xml:space="preserve">Find out more about on parental controls for apps such as YouTube, Netflix, Xbox, PlayStation and a variety of other popular services presented by Internet Matters. </w:t>
      </w:r>
      <w:proofErr w:type="spellStart"/>
      <w:r>
        <w:rPr>
          <w:rFonts w:ascii="Segoe UI" w:hAnsi="Segoe UI" w:cs="Segoe UI"/>
          <w:color w:val="323130"/>
          <w:bdr w:val="none" w:sz="0" w:space="0" w:color="auto" w:frame="1"/>
        </w:rPr>
        <w:t>TikTok</w:t>
      </w:r>
      <w:proofErr w:type="spellEnd"/>
      <w:r>
        <w:rPr>
          <w:rFonts w:ascii="Segoe UI" w:hAnsi="Segoe UI" w:cs="Segoe UI"/>
          <w:color w:val="323130"/>
          <w:bdr w:val="none" w:sz="0" w:space="0" w:color="auto" w:frame="1"/>
        </w:rPr>
        <w:t xml:space="preserve"> have recently updated their parental controls so parents/carers can have more control over what your children are doing online.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libri" w:hAnsi="Calibri" w:cs="Calibri"/>
          <w:color w:val="323130"/>
          <w:sz w:val="22"/>
          <w:szCs w:val="22"/>
        </w:rPr>
      </w:pPr>
      <w:r>
        <w:rPr>
          <w:rFonts w:ascii="Arial" w:hAnsi="Arial" w:cs="Arial"/>
          <w:color w:val="323130"/>
          <w:bdr w:val="none" w:sz="0" w:space="0" w:color="auto" w:frame="1"/>
        </w:rPr>
        <w:t> 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ind w:left="34"/>
        <w:rPr>
          <w:rFonts w:ascii="Calibri" w:hAnsi="Calibri" w:cs="Calibri"/>
          <w:color w:val="323130"/>
          <w:sz w:val="22"/>
          <w:szCs w:val="22"/>
        </w:rPr>
      </w:pPr>
      <w:hyperlink r:id="rId10" w:tgtFrame="_blank" w:history="1">
        <w:r>
          <w:rPr>
            <w:rStyle w:val="Hyperlink"/>
            <w:rFonts w:ascii="Segoe UI" w:hAnsi="Segoe UI" w:cs="Segoe UI"/>
            <w:bdr w:val="none" w:sz="0" w:space="0" w:color="auto" w:frame="1"/>
          </w:rPr>
          <w:t>https://www.internetmatters.org/parental-controls/</w:t>
        </w:r>
      </w:hyperlink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ind w:left="34"/>
        <w:rPr>
          <w:rFonts w:ascii="Calibri" w:hAnsi="Calibri" w:cs="Calibri"/>
          <w:color w:val="323130"/>
          <w:sz w:val="22"/>
          <w:szCs w:val="22"/>
        </w:rPr>
      </w:pPr>
      <w:r>
        <w:rPr>
          <w:rFonts w:ascii="Segoe UI" w:hAnsi="Segoe UI" w:cs="Segoe UI"/>
          <w:color w:val="323130"/>
          <w:bdr w:val="none" w:sz="0" w:space="0" w:color="auto" w:frame="1"/>
        </w:rPr>
        <w:t> 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ind w:left="34"/>
        <w:rPr>
          <w:rFonts w:ascii="Calibri" w:hAnsi="Calibri" w:cs="Calibri"/>
          <w:color w:val="323130"/>
          <w:sz w:val="22"/>
          <w:szCs w:val="22"/>
        </w:rPr>
      </w:pPr>
      <w:hyperlink r:id="rId11" w:tgtFrame="_blank" w:history="1">
        <w:r>
          <w:rPr>
            <w:rStyle w:val="Hyperlink"/>
            <w:rFonts w:ascii="Segoe UI" w:hAnsi="Segoe UI" w:cs="Segoe UI"/>
            <w:bdr w:val="none" w:sz="0" w:space="0" w:color="auto" w:frame="1"/>
          </w:rPr>
          <w:t>https://www.bbc.co.uk/news/technology-54974813</w:t>
        </w:r>
      </w:hyperlink>
      <w:r>
        <w:rPr>
          <w:rFonts w:ascii="Segoe UI" w:hAnsi="Segoe UI" w:cs="Segoe UI"/>
          <w:color w:val="323130"/>
          <w:bdr w:val="none" w:sz="0" w:space="0" w:color="auto" w:frame="1"/>
        </w:rPr>
        <w:t xml:space="preserve"> - news article on parental control updated by </w:t>
      </w:r>
      <w:proofErr w:type="spellStart"/>
      <w:r>
        <w:rPr>
          <w:rFonts w:ascii="Segoe UI" w:hAnsi="Segoe UI" w:cs="Segoe UI"/>
          <w:color w:val="323130"/>
          <w:bdr w:val="none" w:sz="0" w:space="0" w:color="auto" w:frame="1"/>
        </w:rPr>
        <w:t>TikTok</w:t>
      </w:r>
      <w:proofErr w:type="spellEnd"/>
      <w:r>
        <w:rPr>
          <w:rFonts w:ascii="Segoe UI" w:hAnsi="Segoe UI" w:cs="Segoe UI"/>
          <w:color w:val="323130"/>
          <w:bdr w:val="none" w:sz="0" w:space="0" w:color="auto" w:frame="1"/>
        </w:rPr>
        <w:t xml:space="preserve"> from last week.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ind w:left="34"/>
        <w:rPr>
          <w:rFonts w:ascii="Calibri" w:hAnsi="Calibri" w:cs="Calibri"/>
          <w:color w:val="323130"/>
          <w:sz w:val="22"/>
          <w:szCs w:val="22"/>
        </w:rPr>
      </w:pPr>
      <w:r>
        <w:rPr>
          <w:rFonts w:ascii="Segoe UI" w:hAnsi="Segoe UI" w:cs="Segoe UI"/>
          <w:color w:val="323130"/>
          <w:bdr w:val="none" w:sz="0" w:space="0" w:color="auto" w:frame="1"/>
        </w:rPr>
        <w:t> 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ind w:left="34"/>
        <w:rPr>
          <w:rFonts w:ascii="Calibri" w:hAnsi="Calibri" w:cs="Calibri"/>
          <w:color w:val="323130"/>
          <w:sz w:val="22"/>
          <w:szCs w:val="22"/>
        </w:rPr>
      </w:pPr>
      <w:hyperlink r:id="rId12" w:tgtFrame="_blank" w:history="1">
        <w:r>
          <w:rPr>
            <w:rStyle w:val="Hyperlink"/>
            <w:rFonts w:ascii="Segoe UI" w:hAnsi="Segoe UI" w:cs="Segoe UI"/>
            <w:bdr w:val="none" w:sz="0" w:space="0" w:color="auto" w:frame="1"/>
          </w:rPr>
          <w:t>https://www.tiktok.com/safety/resources/for-parents?lang=en&amp;appLaunch=web</w:t>
        </w:r>
      </w:hyperlink>
      <w:r>
        <w:rPr>
          <w:rFonts w:ascii="Segoe UI" w:hAnsi="Segoe UI" w:cs="Segoe UI"/>
          <w:color w:val="323130"/>
          <w:bdr w:val="none" w:sz="0" w:space="0" w:color="auto" w:frame="1"/>
        </w:rPr>
        <w:t> – this has info on how to 'pair' and account (to allow monitoring).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Calibri" w:hAnsi="Calibri" w:cs="Calibri"/>
          <w:color w:val="0000FF"/>
          <w:sz w:val="22"/>
          <w:szCs w:val="22"/>
          <w:bdr w:val="none" w:sz="0" w:space="0" w:color="auto" w:frame="1"/>
        </w:rPr>
        <w:t> 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Segoe UI" w:hAnsi="Segoe UI" w:cs="Segoe UI"/>
          <w:color w:val="323130"/>
          <w:bdr w:val="none" w:sz="0" w:space="0" w:color="auto" w:frame="1"/>
        </w:rPr>
        <w:lastRenderedPageBreak/>
        <w:t>And don't forget to visit our information pages for ideas and information for you and your family. Have a browse around our </w:t>
      </w:r>
      <w:hyperlink r:id="rId13" w:tgtFrame="_blank" w:history="1">
        <w:r>
          <w:rPr>
            <w:rStyle w:val="Hyperlink"/>
            <w:rFonts w:ascii="Segoe UI" w:hAnsi="Segoe UI" w:cs="Segoe UI"/>
            <w:bdr w:val="none" w:sz="0" w:space="0" w:color="auto" w:frame="1"/>
          </w:rPr>
          <w:t>Learning at Home</w:t>
        </w:r>
      </w:hyperlink>
      <w:r>
        <w:rPr>
          <w:rFonts w:ascii="Segoe UI" w:hAnsi="Segoe UI" w:cs="Segoe UI"/>
          <w:color w:val="323130"/>
          <w:bdr w:val="none" w:sz="0" w:space="0" w:color="auto" w:frame="1"/>
        </w:rPr>
        <w:t> pages for new Tips sheets full of activities, recommended websites and contact information for support services or find out more about what Family Learning is all about.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Segoe UI" w:hAnsi="Segoe UI" w:cs="Segoe UI"/>
          <w:color w:val="323130"/>
          <w:bdr w:val="none" w:sz="0" w:space="0" w:color="auto" w:frame="1"/>
        </w:rPr>
        <w:t> 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Segoe UI" w:hAnsi="Segoe UI" w:cs="Segoe UI"/>
          <w:color w:val="323130"/>
          <w:bdr w:val="none" w:sz="0" w:space="0" w:color="auto" w:frame="1"/>
        </w:rPr>
        <w:t>We would love to know what you think of our newsletter, please share your thoughts and ideas for future topics at </w:t>
      </w:r>
      <w:hyperlink r:id="rId14" w:tgtFrame="_blank" w:history="1">
        <w:r>
          <w:rPr>
            <w:rStyle w:val="Hyperlink"/>
            <w:rFonts w:ascii="Segoe UI" w:hAnsi="Segoe UI" w:cs="Segoe UI"/>
            <w:bdr w:val="none" w:sz="0" w:space="0" w:color="auto" w:frame="1"/>
          </w:rPr>
          <w:t>BS_learninglh@lincolnshire.gov.uk</w:t>
        </w:r>
      </w:hyperlink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Calibri" w:hAnsi="Calibri" w:cs="Calibri"/>
          <w:color w:val="323130"/>
          <w:sz w:val="22"/>
          <w:szCs w:val="22"/>
        </w:rPr>
        <w:t> 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Segoe UI" w:hAnsi="Segoe UI" w:cs="Segoe UI"/>
          <w:color w:val="002060"/>
          <w:sz w:val="22"/>
          <w:szCs w:val="22"/>
          <w:bdr w:val="none" w:sz="0" w:space="0" w:color="auto" w:frame="1"/>
        </w:rPr>
        <w:t>Keep safe and keep in touch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Segoe UI" w:hAnsi="Segoe UI" w:cs="Segoe UI"/>
          <w:color w:val="002060"/>
          <w:sz w:val="22"/>
          <w:szCs w:val="22"/>
          <w:bdr w:val="none" w:sz="0" w:space="0" w:color="auto" w:frame="1"/>
        </w:rPr>
        <w:t> </w:t>
      </w:r>
    </w:p>
    <w:p w:rsidR="00B8171F" w:rsidRDefault="00B8171F" w:rsidP="00B8171F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323130"/>
          <w:sz w:val="22"/>
          <w:szCs w:val="22"/>
        </w:rPr>
      </w:pPr>
      <w:r>
        <w:rPr>
          <w:rFonts w:ascii="Segoe UI" w:hAnsi="Segoe UI" w:cs="Segoe UI"/>
          <w:color w:val="002060"/>
          <w:sz w:val="22"/>
          <w:szCs w:val="22"/>
          <w:bdr w:val="none" w:sz="0" w:space="0" w:color="auto" w:frame="1"/>
        </w:rPr>
        <w:t>Adult Skills and Family Learning Team</w:t>
      </w:r>
    </w:p>
    <w:p w:rsidR="004824EA" w:rsidRDefault="004824EA">
      <w:bookmarkStart w:id="0" w:name="_GoBack"/>
      <w:bookmarkEnd w:id="0"/>
    </w:p>
    <w:sectPr w:rsidR="004824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71F"/>
    <w:rsid w:val="004824EA"/>
    <w:rsid w:val="00B8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101980-2EEB-4F65-A63C-7E37D6A0E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17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817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3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food/collections/kids_at_christmas" TargetMode="External"/><Relationship Id="rId13" Type="http://schemas.openxmlformats.org/officeDocument/2006/relationships/hyperlink" Target="http://www.2aspire.org.uk/learning-for-famili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ooktrust.org.uk/books-and-reading/our-recommendations/best-new-books/" TargetMode="External"/><Relationship Id="rId12" Type="http://schemas.openxmlformats.org/officeDocument/2006/relationships/hyperlink" Target="https://gbr01.safelinks.protection.outlook.com/?url=https%3A%2F%2Fwww.tiktok.com%2Fsafety%2Fresources%2Ffor-parents%3Flang%3Den%26appLaunch%3Dweb&amp;data=04%7C01%7C%7C20271e81dbb34456be0d08d896084ae0%7Cb4e05b92f8ce46b59b2499ba5c11e5e9%7C0%7C0%7C637424309783140738%7CUnknown%7CTWFpbGZsb3d8eyJWIjoiMC4wLjAwMDAiLCJQIjoiV2luMzIiLCJBTiI6Ik1haWwiLCJXVCI6Mn0%3D%7C1000&amp;sdata=v6KnlJkqz3x6uQ0h2hwfV36RoNZWeAX%2Fc4PmwayQPF4%3D&amp;reserved=0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gbr01.safelinks.protection.outlook.com/?url=https%3A%2F%2Fwww.bbc.co.uk%2Fnews%2Ftechnology-54974813&amp;data=04%7C01%7C%7C20271e81dbb34456be0d08d896084ae0%7Cb4e05b92f8ce46b59b2499ba5c11e5e9%7C0%7C0%7C637424309783140738%7CUnknown%7CTWFpbGZsb3d8eyJWIjoiMC4wLjAwMDAiLCJQIjoiV2luMzIiLCJBTiI6Ik1haWwiLCJXVCI6Mn0%3D%7C1000&amp;sdata=2PnrcD1SLcYcbjAKJ%2FsPSBMwg16m8%2FSZ%2BJiEco476yU%3D&amp;reserved=0" TargetMode="External"/><Relationship Id="rId5" Type="http://schemas.openxmlformats.org/officeDocument/2006/relationships/hyperlink" Target="https://www.booktrust.org.u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gbr01.safelinks.protection.outlook.com/?url=https%3A%2F%2Fwww.internetmatters.org%2Fparental-controls%2F&amp;data=04%7C01%7C%7C20271e81dbb34456be0d08d896084ae0%7Cb4e05b92f8ce46b59b2499ba5c11e5e9%7C0%7C0%7C637424309783130786%7CUnknown%7CTWFpbGZsb3d8eyJWIjoiMC4wLjAwMDAiLCJQIjoiV2luMzIiLCJBTiI6Ik1haWwiLCJXVCI6Mn0%3D%7C1000&amp;sdata=kWwSb%2F0vdFSRGbSWz5NQHhEcSzAmFkjmj6RVcn5hecE%3D&amp;reserved=0" TargetMode="External"/><Relationship Id="rId4" Type="http://schemas.openxmlformats.org/officeDocument/2006/relationships/hyperlink" Target="https://www.lincolnshire.gov.uk/coronavirus-support-services" TargetMode="External"/><Relationship Id="rId9" Type="http://schemas.openxmlformats.org/officeDocument/2006/relationships/hyperlink" Target="https://www.familycorner.co.uk/12-easy-autumn-outdoor-activities-pre-schoolers?utm_medium=email&amp;utm_campaign=Family%20Corner%20November%202020&amp;utm_content=Family%20Corner%20November%202020+CID_3d278556c9545ae21ecd087660b119c4&amp;utm_source=Email%20marketing%20software&amp;utm_term=Read%20the%20article" TargetMode="External"/><Relationship Id="rId14" Type="http://schemas.openxmlformats.org/officeDocument/2006/relationships/hyperlink" Target="mailto:BS_learninglh@lincolnshire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Curtis</dc:creator>
  <cp:keywords/>
  <dc:description/>
  <cp:lastModifiedBy>Louise Curtis</cp:lastModifiedBy>
  <cp:revision>1</cp:revision>
  <dcterms:created xsi:type="dcterms:W3CDTF">2020-12-03T12:16:00Z</dcterms:created>
  <dcterms:modified xsi:type="dcterms:W3CDTF">2020-12-03T12:19:00Z</dcterms:modified>
</cp:coreProperties>
</file>