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13CF" w:rsidRPr="00FE3078" w:rsidRDefault="00AC13CF" w:rsidP="00AC13CF">
      <w:pPr>
        <w:jc w:val="center"/>
        <w:rPr>
          <w:rFonts w:ascii="Twinkl Cursive Looped" w:hAnsi="Twinkl Cursive Looped"/>
          <w:sz w:val="52"/>
          <w:szCs w:val="52"/>
          <w:u w:val="single"/>
        </w:rPr>
      </w:pPr>
      <w:r w:rsidRPr="00FE3078">
        <w:rPr>
          <w:rFonts w:ascii="Twinkl Cursive Looped" w:hAnsi="Twinkl Cursive Looped"/>
          <w:sz w:val="52"/>
          <w:szCs w:val="52"/>
          <w:u w:val="single"/>
        </w:rPr>
        <w:t xml:space="preserve">Common Exception Words – Set </w:t>
      </w:r>
      <w:r w:rsidR="001F34DC" w:rsidRPr="00FE3078">
        <w:rPr>
          <w:rFonts w:ascii="Twinkl Cursive Looped" w:hAnsi="Twinkl Cursive Looped"/>
          <w:sz w:val="52"/>
          <w:szCs w:val="52"/>
          <w:u w:val="single"/>
        </w:rPr>
        <w:t>1</w:t>
      </w:r>
      <w:r w:rsidR="0038227F">
        <w:rPr>
          <w:rFonts w:ascii="Twinkl Cursive Looped" w:hAnsi="Twinkl Cursive Looped"/>
          <w:sz w:val="52"/>
          <w:szCs w:val="52"/>
          <w:u w:val="single"/>
        </w:rPr>
        <w:t>7</w:t>
      </w:r>
    </w:p>
    <w:p w:rsidR="00AC13CF" w:rsidRPr="00FE3078" w:rsidRDefault="00AC13CF">
      <w:pPr>
        <w:rPr>
          <w:sz w:val="52"/>
          <w:szCs w:val="5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1"/>
        <w:gridCol w:w="2324"/>
        <w:gridCol w:w="2325"/>
        <w:gridCol w:w="2325"/>
        <w:gridCol w:w="2325"/>
        <w:gridCol w:w="2325"/>
      </w:tblGrid>
      <w:tr w:rsidR="00AC13CF" w:rsidRPr="00FE3078" w:rsidTr="00AC13CF">
        <w:tc>
          <w:tcPr>
            <w:tcW w:w="2324" w:type="dxa"/>
          </w:tcPr>
          <w:p w:rsidR="00AC13CF" w:rsidRPr="00FE3078" w:rsidRDefault="00AC13C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4" w:type="dxa"/>
          </w:tcPr>
          <w:p w:rsidR="00AC13CF" w:rsidRPr="00FE3078" w:rsidRDefault="00AC13CF" w:rsidP="00AC13CF">
            <w:pPr>
              <w:jc w:val="center"/>
              <w:rPr>
                <w:rFonts w:ascii="Twinkl Cursive Looped" w:hAnsi="Twinkl Cursive Looped"/>
                <w:sz w:val="52"/>
                <w:szCs w:val="52"/>
              </w:rPr>
            </w:pPr>
            <w:r w:rsidRPr="00FE3078">
              <w:rPr>
                <w:rFonts w:ascii="Twinkl Cursive Looped" w:hAnsi="Twinkl Cursive Looped"/>
                <w:sz w:val="52"/>
                <w:szCs w:val="52"/>
              </w:rPr>
              <w:t>1</w:t>
            </w:r>
            <w:r w:rsidRPr="00FE3078">
              <w:rPr>
                <w:rFonts w:ascii="Twinkl Cursive Looped" w:hAnsi="Twinkl Cursive Looped"/>
                <w:sz w:val="52"/>
                <w:szCs w:val="52"/>
                <w:vertAlign w:val="superscript"/>
              </w:rPr>
              <w:t>st</w:t>
            </w:r>
            <w:r w:rsidRPr="00FE3078">
              <w:rPr>
                <w:rFonts w:ascii="Twinkl Cursive Looped" w:hAnsi="Twinkl Cursive Looped"/>
                <w:sz w:val="52"/>
                <w:szCs w:val="52"/>
              </w:rPr>
              <w:t xml:space="preserve"> try</w:t>
            </w:r>
          </w:p>
        </w:tc>
        <w:tc>
          <w:tcPr>
            <w:tcW w:w="2325" w:type="dxa"/>
          </w:tcPr>
          <w:p w:rsidR="00AC13CF" w:rsidRPr="00FE3078" w:rsidRDefault="00AC13CF" w:rsidP="00AC13CF">
            <w:pPr>
              <w:jc w:val="center"/>
              <w:rPr>
                <w:rFonts w:ascii="Twinkl Cursive Looped" w:hAnsi="Twinkl Cursive Looped"/>
                <w:sz w:val="52"/>
                <w:szCs w:val="52"/>
              </w:rPr>
            </w:pPr>
            <w:r w:rsidRPr="00FE3078">
              <w:rPr>
                <w:rFonts w:ascii="Twinkl Cursive Looped" w:hAnsi="Twinkl Cursive Looped"/>
                <w:sz w:val="52"/>
                <w:szCs w:val="52"/>
              </w:rPr>
              <w:t>2</w:t>
            </w:r>
            <w:r w:rsidRPr="00FE3078">
              <w:rPr>
                <w:rFonts w:ascii="Twinkl Cursive Looped" w:hAnsi="Twinkl Cursive Looped"/>
                <w:sz w:val="52"/>
                <w:szCs w:val="52"/>
                <w:vertAlign w:val="superscript"/>
              </w:rPr>
              <w:t>nd</w:t>
            </w:r>
            <w:r w:rsidRPr="00FE3078">
              <w:rPr>
                <w:rFonts w:ascii="Twinkl Cursive Looped" w:hAnsi="Twinkl Cursive Looped"/>
                <w:sz w:val="52"/>
                <w:szCs w:val="52"/>
              </w:rPr>
              <w:t xml:space="preserve"> try</w:t>
            </w:r>
          </w:p>
        </w:tc>
        <w:tc>
          <w:tcPr>
            <w:tcW w:w="2325" w:type="dxa"/>
          </w:tcPr>
          <w:p w:rsidR="00AC13CF" w:rsidRPr="00FE3078" w:rsidRDefault="00AC13CF" w:rsidP="00AC13CF">
            <w:pPr>
              <w:jc w:val="center"/>
              <w:rPr>
                <w:rFonts w:ascii="Twinkl Cursive Looped" w:hAnsi="Twinkl Cursive Looped"/>
                <w:sz w:val="52"/>
                <w:szCs w:val="52"/>
              </w:rPr>
            </w:pPr>
            <w:r w:rsidRPr="00FE3078">
              <w:rPr>
                <w:rFonts w:ascii="Twinkl Cursive Looped" w:hAnsi="Twinkl Cursive Looped"/>
                <w:sz w:val="52"/>
                <w:szCs w:val="52"/>
              </w:rPr>
              <w:t>3</w:t>
            </w:r>
            <w:r w:rsidRPr="00FE3078">
              <w:rPr>
                <w:rFonts w:ascii="Twinkl Cursive Looped" w:hAnsi="Twinkl Cursive Looped"/>
                <w:sz w:val="52"/>
                <w:szCs w:val="52"/>
                <w:vertAlign w:val="superscript"/>
              </w:rPr>
              <w:t>rd</w:t>
            </w:r>
            <w:r w:rsidRPr="00FE3078">
              <w:rPr>
                <w:rFonts w:ascii="Twinkl Cursive Looped" w:hAnsi="Twinkl Cursive Looped"/>
                <w:sz w:val="52"/>
                <w:szCs w:val="52"/>
              </w:rPr>
              <w:t xml:space="preserve"> try</w:t>
            </w:r>
          </w:p>
        </w:tc>
        <w:tc>
          <w:tcPr>
            <w:tcW w:w="2325" w:type="dxa"/>
          </w:tcPr>
          <w:p w:rsidR="00AC13CF" w:rsidRPr="00FE3078" w:rsidRDefault="00AC13CF" w:rsidP="00AC13CF">
            <w:pPr>
              <w:jc w:val="center"/>
              <w:rPr>
                <w:rFonts w:ascii="Twinkl Cursive Looped" w:hAnsi="Twinkl Cursive Looped"/>
                <w:sz w:val="52"/>
                <w:szCs w:val="52"/>
              </w:rPr>
            </w:pPr>
            <w:r w:rsidRPr="00FE3078">
              <w:rPr>
                <w:rFonts w:ascii="Twinkl Cursive Looped" w:hAnsi="Twinkl Cursive Looped"/>
                <w:sz w:val="52"/>
                <w:szCs w:val="52"/>
              </w:rPr>
              <w:t>4</w:t>
            </w:r>
            <w:r w:rsidRPr="00FE3078">
              <w:rPr>
                <w:rFonts w:ascii="Twinkl Cursive Looped" w:hAnsi="Twinkl Cursive Looped"/>
                <w:sz w:val="52"/>
                <w:szCs w:val="52"/>
                <w:vertAlign w:val="superscript"/>
              </w:rPr>
              <w:t>th</w:t>
            </w:r>
            <w:r w:rsidRPr="00FE3078">
              <w:rPr>
                <w:rFonts w:ascii="Twinkl Cursive Looped" w:hAnsi="Twinkl Cursive Looped"/>
                <w:sz w:val="52"/>
                <w:szCs w:val="52"/>
              </w:rPr>
              <w:t xml:space="preserve"> try</w:t>
            </w:r>
          </w:p>
        </w:tc>
        <w:tc>
          <w:tcPr>
            <w:tcW w:w="2325" w:type="dxa"/>
          </w:tcPr>
          <w:p w:rsidR="00AC13CF" w:rsidRPr="00FE3078" w:rsidRDefault="00AC13CF" w:rsidP="00AC13CF">
            <w:pPr>
              <w:jc w:val="center"/>
              <w:rPr>
                <w:rFonts w:ascii="Twinkl Cursive Looped" w:hAnsi="Twinkl Cursive Looped"/>
                <w:sz w:val="52"/>
                <w:szCs w:val="52"/>
              </w:rPr>
            </w:pPr>
            <w:r w:rsidRPr="00FE3078">
              <w:rPr>
                <w:rFonts w:ascii="Twinkl Cursive Looped" w:hAnsi="Twinkl Cursive Looped"/>
                <w:sz w:val="52"/>
                <w:szCs w:val="52"/>
              </w:rPr>
              <w:t>5</w:t>
            </w:r>
            <w:r w:rsidRPr="00FE3078">
              <w:rPr>
                <w:rFonts w:ascii="Twinkl Cursive Looped" w:hAnsi="Twinkl Cursive Looped"/>
                <w:sz w:val="52"/>
                <w:szCs w:val="52"/>
                <w:vertAlign w:val="superscript"/>
              </w:rPr>
              <w:t>th</w:t>
            </w:r>
            <w:r w:rsidRPr="00FE3078">
              <w:rPr>
                <w:rFonts w:ascii="Twinkl Cursive Looped" w:hAnsi="Twinkl Cursive Looped"/>
                <w:sz w:val="52"/>
                <w:szCs w:val="52"/>
              </w:rPr>
              <w:t xml:space="preserve"> try</w:t>
            </w:r>
          </w:p>
        </w:tc>
      </w:tr>
      <w:tr w:rsidR="00AC13CF" w:rsidRPr="00FE3078" w:rsidTr="00AC13CF">
        <w:tc>
          <w:tcPr>
            <w:tcW w:w="2324" w:type="dxa"/>
          </w:tcPr>
          <w:p w:rsidR="00AC13CF" w:rsidRPr="00FE3078" w:rsidRDefault="0038227F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although</w:t>
            </w:r>
          </w:p>
        </w:tc>
        <w:tc>
          <w:tcPr>
            <w:tcW w:w="2324" w:type="dxa"/>
          </w:tcPr>
          <w:p w:rsidR="00AC13CF" w:rsidRPr="00FE3078" w:rsidRDefault="00AC13C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AC13CF" w:rsidRPr="00FE3078" w:rsidRDefault="00AC13C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AC13CF" w:rsidRPr="00FE3078" w:rsidRDefault="00AC13C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AC13CF" w:rsidRPr="00FE3078" w:rsidRDefault="00AC13C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AC13CF" w:rsidRPr="00FE3078" w:rsidRDefault="00AC13C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78542F" w:rsidRPr="00FE3078" w:rsidTr="00AC13CF">
        <w:tc>
          <w:tcPr>
            <w:tcW w:w="2324" w:type="dxa"/>
          </w:tcPr>
          <w:p w:rsidR="0078542F" w:rsidRPr="00FE3078" w:rsidRDefault="0038227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caught</w:t>
            </w:r>
          </w:p>
        </w:tc>
        <w:tc>
          <w:tcPr>
            <w:tcW w:w="2324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78542F" w:rsidRPr="00FE3078" w:rsidTr="00AC13CF">
        <w:tc>
          <w:tcPr>
            <w:tcW w:w="2324" w:type="dxa"/>
          </w:tcPr>
          <w:p w:rsidR="0078542F" w:rsidRPr="00FE3078" w:rsidRDefault="0038227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disappear</w:t>
            </w:r>
          </w:p>
        </w:tc>
        <w:tc>
          <w:tcPr>
            <w:tcW w:w="2324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78542F" w:rsidRPr="00FE3078" w:rsidTr="00AC13CF">
        <w:tc>
          <w:tcPr>
            <w:tcW w:w="2324" w:type="dxa"/>
          </w:tcPr>
          <w:p w:rsidR="0078542F" w:rsidRPr="00FE3078" w:rsidRDefault="0038227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exercise</w:t>
            </w:r>
          </w:p>
        </w:tc>
        <w:tc>
          <w:tcPr>
            <w:tcW w:w="2324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78542F" w:rsidRPr="00FE3078" w:rsidRDefault="0078542F" w:rsidP="0078542F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9F2D93" w:rsidRPr="00FE3078" w:rsidTr="00AC13CF">
        <w:tc>
          <w:tcPr>
            <w:tcW w:w="2324" w:type="dxa"/>
          </w:tcPr>
          <w:p w:rsidR="009F2D93" w:rsidRPr="00FE3078" w:rsidRDefault="0038227F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favourite</w:t>
            </w:r>
          </w:p>
        </w:tc>
        <w:tc>
          <w:tcPr>
            <w:tcW w:w="2324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9F2D93" w:rsidRPr="00FE3078" w:rsidTr="00AC13CF">
        <w:tc>
          <w:tcPr>
            <w:tcW w:w="2324" w:type="dxa"/>
          </w:tcPr>
          <w:p w:rsidR="009F2D93" w:rsidRPr="00FE3078" w:rsidRDefault="0038227F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grammar</w:t>
            </w:r>
          </w:p>
        </w:tc>
        <w:tc>
          <w:tcPr>
            <w:tcW w:w="2324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9F2D93" w:rsidRPr="00FE3078" w:rsidTr="00AC13CF">
        <w:tc>
          <w:tcPr>
            <w:tcW w:w="2324" w:type="dxa"/>
          </w:tcPr>
          <w:p w:rsidR="009F2D93" w:rsidRPr="00FE3078" w:rsidRDefault="0038227F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interest</w:t>
            </w:r>
          </w:p>
        </w:tc>
        <w:tc>
          <w:tcPr>
            <w:tcW w:w="2324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9F2D93" w:rsidRPr="00FE3078" w:rsidRDefault="009F2D93" w:rsidP="009F2D93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1F7452" w:rsidRPr="00FE3078" w:rsidTr="00AC13CF">
        <w:tc>
          <w:tcPr>
            <w:tcW w:w="2324" w:type="dxa"/>
          </w:tcPr>
          <w:p w:rsidR="001F7452" w:rsidRPr="00FE3078" w:rsidRDefault="0038227F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length</w:t>
            </w:r>
          </w:p>
        </w:tc>
        <w:tc>
          <w:tcPr>
            <w:tcW w:w="2324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1F7452" w:rsidRPr="00FE3078" w:rsidTr="00AC13CF">
        <w:tc>
          <w:tcPr>
            <w:tcW w:w="2324" w:type="dxa"/>
          </w:tcPr>
          <w:p w:rsidR="001F7452" w:rsidRPr="00FE3078" w:rsidRDefault="0038227F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minute</w:t>
            </w:r>
          </w:p>
        </w:tc>
        <w:tc>
          <w:tcPr>
            <w:tcW w:w="2324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  <w:tr w:rsidR="001F7452" w:rsidRPr="00FE3078" w:rsidTr="00AC13CF">
        <w:tc>
          <w:tcPr>
            <w:tcW w:w="2324" w:type="dxa"/>
          </w:tcPr>
          <w:p w:rsidR="001F7452" w:rsidRPr="00FE3078" w:rsidRDefault="0038227F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  <w:r>
              <w:rPr>
                <w:rFonts w:ascii="Twinkl Cursive Looped" w:hAnsi="Twinkl Cursive Looped"/>
                <w:sz w:val="52"/>
                <w:szCs w:val="52"/>
              </w:rPr>
              <w:t>natural</w:t>
            </w:r>
          </w:p>
        </w:tc>
        <w:tc>
          <w:tcPr>
            <w:tcW w:w="2324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  <w:tc>
          <w:tcPr>
            <w:tcW w:w="2325" w:type="dxa"/>
          </w:tcPr>
          <w:p w:rsidR="001F7452" w:rsidRPr="00FE3078" w:rsidRDefault="001F7452" w:rsidP="001F7452">
            <w:pPr>
              <w:rPr>
                <w:rFonts w:ascii="Twinkl Cursive Looped" w:hAnsi="Twinkl Cursive Looped"/>
                <w:sz w:val="52"/>
                <w:szCs w:val="52"/>
              </w:rPr>
            </w:pPr>
          </w:p>
        </w:tc>
      </w:tr>
    </w:tbl>
    <w:p w:rsidR="0045252B" w:rsidRPr="00AC13CF" w:rsidRDefault="0038227F" w:rsidP="009F2D93">
      <w:pPr>
        <w:rPr>
          <w:rFonts w:ascii="Twinkl Cursive Looped" w:hAnsi="Twinkl Cursive Looped"/>
          <w:sz w:val="40"/>
          <w:szCs w:val="40"/>
        </w:rPr>
      </w:pPr>
      <w:bookmarkStart w:id="0" w:name="_GoBack"/>
      <w:bookmarkEnd w:id="0"/>
    </w:p>
    <w:sectPr w:rsidR="0045252B" w:rsidRPr="00AC13CF" w:rsidSect="00CE71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3CF"/>
    <w:rsid w:val="00012C39"/>
    <w:rsid w:val="00155E93"/>
    <w:rsid w:val="00180A56"/>
    <w:rsid w:val="001D51FF"/>
    <w:rsid w:val="001E3849"/>
    <w:rsid w:val="001F34DC"/>
    <w:rsid w:val="001F7452"/>
    <w:rsid w:val="003107D7"/>
    <w:rsid w:val="0038227F"/>
    <w:rsid w:val="00643414"/>
    <w:rsid w:val="00697A19"/>
    <w:rsid w:val="0078542F"/>
    <w:rsid w:val="008B4CD6"/>
    <w:rsid w:val="009915BF"/>
    <w:rsid w:val="009F2D93"/>
    <w:rsid w:val="00A86449"/>
    <w:rsid w:val="00AC13CF"/>
    <w:rsid w:val="00BF756F"/>
    <w:rsid w:val="00CA07E9"/>
    <w:rsid w:val="00CE7159"/>
    <w:rsid w:val="00D46F3F"/>
    <w:rsid w:val="00D86AEA"/>
    <w:rsid w:val="00E04080"/>
    <w:rsid w:val="00E15B82"/>
    <w:rsid w:val="00E7668D"/>
    <w:rsid w:val="00F05059"/>
    <w:rsid w:val="00FE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42FA0"/>
  <w15:chartTrackingRefBased/>
  <w15:docId w15:val="{5654A993-0B69-4B93-9C81-BC50A7673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1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97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2</cp:revision>
  <cp:lastPrinted>2020-12-03T17:55:00Z</cp:lastPrinted>
  <dcterms:created xsi:type="dcterms:W3CDTF">2021-03-11T17:23:00Z</dcterms:created>
  <dcterms:modified xsi:type="dcterms:W3CDTF">2021-03-11T17:23:00Z</dcterms:modified>
</cp:coreProperties>
</file>